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361B" w:rsidRPr="00521FD1" w:rsidRDefault="00B9361B">
      <w:pPr>
        <w:rPr>
          <w:b/>
          <w:sz w:val="28"/>
        </w:rPr>
      </w:pPr>
      <w:r w:rsidRPr="00521FD1">
        <w:rPr>
          <w:b/>
          <w:sz w:val="28"/>
        </w:rPr>
        <w:t xml:space="preserve">Teme za magistrske naloge </w:t>
      </w:r>
      <w:proofErr w:type="spellStart"/>
      <w:r w:rsidRPr="00521FD1">
        <w:rPr>
          <w:b/>
          <w:sz w:val="28"/>
        </w:rPr>
        <w:t>UPsih</w:t>
      </w:r>
      <w:proofErr w:type="spellEnd"/>
      <w:r w:rsidRPr="00521FD1">
        <w:rPr>
          <w:b/>
          <w:sz w:val="28"/>
        </w:rPr>
        <w:t xml:space="preserve"> 2016/2017</w:t>
      </w:r>
    </w:p>
    <w:tbl>
      <w:tblPr>
        <w:tblStyle w:val="Tabelatemnamrea5poudarek1"/>
        <w:tblW w:w="0" w:type="auto"/>
        <w:tblLayout w:type="fixed"/>
        <w:tblLook w:val="04A0" w:firstRow="1" w:lastRow="0" w:firstColumn="1" w:lastColumn="0" w:noHBand="0" w:noVBand="1"/>
      </w:tblPr>
      <w:tblGrid>
        <w:gridCol w:w="2689"/>
        <w:gridCol w:w="1842"/>
        <w:gridCol w:w="4485"/>
      </w:tblGrid>
      <w:tr w:rsidR="00B9361B" w:rsidRPr="003318CC" w:rsidTr="008F360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</w:tcPr>
          <w:p w:rsidR="00B9361B" w:rsidRPr="003318CC" w:rsidRDefault="00D26DFF">
            <w:pPr>
              <w:rPr>
                <w:rFonts w:cstheme="minorHAnsi"/>
                <w:sz w:val="28"/>
                <w:szCs w:val="24"/>
              </w:rPr>
            </w:pPr>
            <w:r w:rsidRPr="003318CC">
              <w:rPr>
                <w:rFonts w:cstheme="minorHAnsi"/>
                <w:sz w:val="28"/>
                <w:szCs w:val="24"/>
              </w:rPr>
              <w:t xml:space="preserve">MENTOR </w:t>
            </w:r>
          </w:p>
        </w:tc>
        <w:tc>
          <w:tcPr>
            <w:tcW w:w="1842" w:type="dxa"/>
          </w:tcPr>
          <w:p w:rsidR="00B9361B" w:rsidRPr="003318CC" w:rsidRDefault="00B9361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8"/>
                <w:szCs w:val="24"/>
              </w:rPr>
            </w:pPr>
            <w:proofErr w:type="spellStart"/>
            <w:r w:rsidRPr="003318CC">
              <w:rPr>
                <w:rFonts w:cstheme="minorHAnsi"/>
                <w:sz w:val="28"/>
                <w:szCs w:val="24"/>
              </w:rPr>
              <w:t>Somentor</w:t>
            </w:r>
            <w:proofErr w:type="spellEnd"/>
            <w:r w:rsidRPr="003318CC">
              <w:rPr>
                <w:rFonts w:cstheme="minorHAnsi"/>
                <w:sz w:val="28"/>
                <w:szCs w:val="24"/>
              </w:rPr>
              <w:t xml:space="preserve"> </w:t>
            </w:r>
          </w:p>
        </w:tc>
        <w:tc>
          <w:tcPr>
            <w:tcW w:w="4485" w:type="dxa"/>
          </w:tcPr>
          <w:p w:rsidR="00B9361B" w:rsidRPr="003318CC" w:rsidRDefault="00B9361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8"/>
                <w:szCs w:val="24"/>
              </w:rPr>
            </w:pPr>
            <w:r w:rsidRPr="003318CC">
              <w:rPr>
                <w:rFonts w:cstheme="minorHAnsi"/>
                <w:sz w:val="28"/>
                <w:szCs w:val="24"/>
              </w:rPr>
              <w:t>Tema</w:t>
            </w:r>
          </w:p>
        </w:tc>
      </w:tr>
      <w:tr w:rsidR="00B9361B" w:rsidRPr="003318CC" w:rsidTr="008F36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</w:tcPr>
          <w:p w:rsidR="00B9361B" w:rsidRPr="003318CC" w:rsidRDefault="00D26DFF">
            <w:pPr>
              <w:rPr>
                <w:rFonts w:cstheme="minorHAnsi"/>
                <w:sz w:val="24"/>
                <w:szCs w:val="24"/>
              </w:rPr>
            </w:pPr>
            <w:r w:rsidRPr="003318CC">
              <w:rPr>
                <w:rFonts w:cstheme="minorHAnsi"/>
                <w:sz w:val="24"/>
                <w:szCs w:val="24"/>
              </w:rPr>
              <w:t>GAJ VIDMAR</w:t>
            </w:r>
          </w:p>
        </w:tc>
        <w:tc>
          <w:tcPr>
            <w:tcW w:w="1842" w:type="dxa"/>
          </w:tcPr>
          <w:p w:rsidR="00B9361B" w:rsidRPr="00F51385" w:rsidRDefault="00B9361B" w:rsidP="00B9361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B9361B">
              <w:rPr>
                <w:rFonts w:eastAsia="Times New Roman" w:cstheme="minorHAnsi"/>
                <w:sz w:val="24"/>
                <w:szCs w:val="24"/>
                <w:lang w:eastAsia="en-GB"/>
              </w:rPr>
              <w:t>doc. dr.</w:t>
            </w:r>
            <w:r w:rsidRPr="003318CC">
              <w:rPr>
                <w:rFonts w:eastAsia="Times New Roman" w:cstheme="minorHAnsi"/>
                <w:sz w:val="24"/>
                <w:szCs w:val="24"/>
                <w:lang w:eastAsia="en-GB"/>
              </w:rPr>
              <w:t xml:space="preserve"> Metka </w:t>
            </w:r>
            <w:proofErr w:type="spellStart"/>
            <w:r w:rsidRPr="003318CC">
              <w:rPr>
                <w:rFonts w:eastAsia="Times New Roman" w:cstheme="minorHAnsi"/>
                <w:sz w:val="24"/>
                <w:szCs w:val="24"/>
                <w:lang w:eastAsia="en-GB"/>
              </w:rPr>
              <w:t>Moharić</w:t>
            </w:r>
            <w:proofErr w:type="spellEnd"/>
            <w:r w:rsidRPr="003318CC">
              <w:rPr>
                <w:rFonts w:eastAsia="Times New Roman" w:cstheme="minorHAnsi"/>
                <w:sz w:val="24"/>
                <w:szCs w:val="24"/>
                <w:lang w:eastAsia="en-GB"/>
              </w:rPr>
              <w:t>, dr. med., MF UL</w:t>
            </w:r>
          </w:p>
        </w:tc>
        <w:tc>
          <w:tcPr>
            <w:tcW w:w="4485" w:type="dxa"/>
          </w:tcPr>
          <w:p w:rsidR="00B9361B" w:rsidRPr="003318CC" w:rsidRDefault="00B9361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3318CC">
              <w:rPr>
                <w:rFonts w:cstheme="minorHAnsi"/>
                <w:sz w:val="24"/>
                <w:szCs w:val="24"/>
              </w:rPr>
              <w:t>Merjene bolečine</w:t>
            </w:r>
            <w:r w:rsidRPr="003318CC">
              <w:rPr>
                <w:rFonts w:eastAsia="Times New Roman" w:cstheme="minorHAnsi"/>
                <w:sz w:val="24"/>
                <w:szCs w:val="24"/>
                <w:lang w:eastAsia="en-GB"/>
              </w:rPr>
              <w:t xml:space="preserve"> </w:t>
            </w:r>
          </w:p>
          <w:p w:rsidR="00B9361B" w:rsidRPr="003318CC" w:rsidRDefault="00B9361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</w:p>
        </w:tc>
      </w:tr>
      <w:tr w:rsidR="00B9361B" w:rsidRPr="003318CC" w:rsidTr="008F360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</w:tcPr>
          <w:p w:rsidR="00B9361B" w:rsidRPr="003318CC" w:rsidRDefault="00D26DFF">
            <w:pPr>
              <w:rPr>
                <w:rFonts w:cstheme="minorHAnsi"/>
                <w:sz w:val="24"/>
                <w:szCs w:val="24"/>
              </w:rPr>
            </w:pPr>
            <w:r w:rsidRPr="003318CC">
              <w:rPr>
                <w:rFonts w:cstheme="minorHAnsi"/>
                <w:sz w:val="24"/>
                <w:szCs w:val="24"/>
              </w:rPr>
              <w:t>GAJ VIDMAR</w:t>
            </w:r>
          </w:p>
        </w:tc>
        <w:tc>
          <w:tcPr>
            <w:tcW w:w="1842" w:type="dxa"/>
          </w:tcPr>
          <w:p w:rsidR="00B9361B" w:rsidRPr="003318CC" w:rsidRDefault="00B9361B" w:rsidP="00B936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3318CC">
              <w:rPr>
                <w:rFonts w:eastAsia="Times New Roman" w:cstheme="minorHAnsi"/>
                <w:sz w:val="24"/>
                <w:szCs w:val="24"/>
                <w:lang w:eastAsia="en-GB"/>
              </w:rPr>
              <w:t>prof. dr. Grega Repovš, FF UL</w:t>
            </w:r>
          </w:p>
        </w:tc>
        <w:tc>
          <w:tcPr>
            <w:tcW w:w="4485" w:type="dxa"/>
          </w:tcPr>
          <w:p w:rsidR="00B9361B" w:rsidRPr="003318CC" w:rsidRDefault="00B936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 w:rsidRPr="00B9361B">
              <w:rPr>
                <w:rFonts w:eastAsia="Times New Roman" w:cstheme="minorHAnsi"/>
                <w:sz w:val="24"/>
                <w:szCs w:val="24"/>
                <w:lang w:eastAsia="en-GB"/>
              </w:rPr>
              <w:t>Model malih možganov kot orodje za analizo podatkov</w:t>
            </w:r>
          </w:p>
        </w:tc>
      </w:tr>
      <w:tr w:rsidR="008F3604" w:rsidRPr="003318CC" w:rsidTr="008F36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</w:tcPr>
          <w:p w:rsidR="008F3604" w:rsidRPr="003318CC" w:rsidRDefault="008F3604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GAJ VIDMAR</w:t>
            </w:r>
          </w:p>
        </w:tc>
        <w:tc>
          <w:tcPr>
            <w:tcW w:w="1842" w:type="dxa"/>
          </w:tcPr>
          <w:p w:rsidR="008F3604" w:rsidRPr="003318CC" w:rsidRDefault="008F3604" w:rsidP="00B9361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>
              <w:rPr>
                <w:rFonts w:eastAsia="Times New Roman" w:cstheme="minorHAnsi"/>
                <w:sz w:val="24"/>
                <w:szCs w:val="24"/>
                <w:lang w:eastAsia="en-GB"/>
              </w:rPr>
              <w:t>Vlasta Zabukovec</w:t>
            </w:r>
          </w:p>
        </w:tc>
        <w:tc>
          <w:tcPr>
            <w:tcW w:w="4485" w:type="dxa"/>
          </w:tcPr>
          <w:p w:rsidR="008F3604" w:rsidRPr="00B9361B" w:rsidRDefault="008F36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8F3604">
              <w:rPr>
                <w:rFonts w:eastAsia="Times New Roman" w:cstheme="minorHAnsi"/>
                <w:sz w:val="24"/>
                <w:szCs w:val="24"/>
                <w:lang w:eastAsia="en-GB"/>
              </w:rPr>
              <w:t>Slovenska priredba Testa osebne čustvene inteligentnosti</w:t>
            </w:r>
          </w:p>
        </w:tc>
      </w:tr>
      <w:tr w:rsidR="00B9361B" w:rsidRPr="003318CC" w:rsidTr="008F360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</w:tcPr>
          <w:p w:rsidR="00B9361B" w:rsidRPr="00F51385" w:rsidRDefault="00F51385">
            <w:pPr>
              <w:rPr>
                <w:rFonts w:cstheme="minorHAnsi"/>
                <w:sz w:val="24"/>
                <w:szCs w:val="24"/>
              </w:rPr>
            </w:pPr>
            <w:r w:rsidRPr="00F51385">
              <w:rPr>
                <w:rFonts w:cstheme="minorHAnsi"/>
                <w:sz w:val="24"/>
                <w:szCs w:val="24"/>
              </w:rPr>
              <w:t>SONJA ČOTAR KONRAD</w:t>
            </w:r>
          </w:p>
          <w:p w:rsidR="008124BC" w:rsidRPr="003318CC" w:rsidRDefault="008124BC">
            <w:pPr>
              <w:rPr>
                <w:rFonts w:cstheme="minorHAnsi"/>
                <w:i/>
                <w:sz w:val="24"/>
                <w:szCs w:val="24"/>
              </w:rPr>
            </w:pPr>
          </w:p>
        </w:tc>
        <w:tc>
          <w:tcPr>
            <w:tcW w:w="1842" w:type="dxa"/>
          </w:tcPr>
          <w:p w:rsidR="00B9361B" w:rsidRPr="003318CC" w:rsidRDefault="00226237" w:rsidP="00B936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3318CC">
              <w:rPr>
                <w:rFonts w:eastAsia="Times New Roman" w:cstheme="minorHAnsi"/>
                <w:sz w:val="24"/>
                <w:szCs w:val="24"/>
                <w:lang w:eastAsia="en-GB"/>
              </w:rPr>
              <w:t>Simona Gomboc</w:t>
            </w:r>
          </w:p>
        </w:tc>
        <w:tc>
          <w:tcPr>
            <w:tcW w:w="4485" w:type="dxa"/>
          </w:tcPr>
          <w:p w:rsidR="00B9361B" w:rsidRPr="003318CC" w:rsidRDefault="00226237" w:rsidP="002262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444444"/>
                <w:sz w:val="24"/>
                <w:szCs w:val="24"/>
                <w:lang w:eastAsia="en-GB"/>
              </w:rPr>
            </w:pPr>
            <w:r w:rsidRPr="00226237">
              <w:rPr>
                <w:rFonts w:eastAsia="Times New Roman" w:cstheme="minorHAnsi"/>
                <w:color w:val="444444"/>
                <w:sz w:val="24"/>
                <w:szCs w:val="24"/>
                <w:lang w:eastAsia="en-GB"/>
              </w:rPr>
              <w:t>Teorija navezanosti in dinamika partnerskih odnosov</w:t>
            </w:r>
          </w:p>
        </w:tc>
      </w:tr>
      <w:tr w:rsidR="00226237" w:rsidRPr="003318CC" w:rsidTr="008F36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</w:tcPr>
          <w:p w:rsidR="00226237" w:rsidRPr="00F51385" w:rsidRDefault="00F51385">
            <w:pPr>
              <w:rPr>
                <w:rFonts w:cstheme="minorHAnsi"/>
                <w:sz w:val="24"/>
                <w:szCs w:val="24"/>
              </w:rPr>
            </w:pPr>
            <w:r w:rsidRPr="00F51385">
              <w:rPr>
                <w:rFonts w:cstheme="minorHAnsi"/>
                <w:sz w:val="24"/>
                <w:szCs w:val="24"/>
              </w:rPr>
              <w:t>SONJA ČOTAR KONRAD</w:t>
            </w:r>
          </w:p>
        </w:tc>
        <w:tc>
          <w:tcPr>
            <w:tcW w:w="1842" w:type="dxa"/>
          </w:tcPr>
          <w:p w:rsidR="00226237" w:rsidRPr="003318CC" w:rsidRDefault="00226237" w:rsidP="00B9361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3318CC">
              <w:rPr>
                <w:rFonts w:eastAsia="Times New Roman" w:cstheme="minorHAnsi"/>
                <w:sz w:val="24"/>
                <w:szCs w:val="24"/>
                <w:lang w:eastAsia="en-GB"/>
              </w:rPr>
              <w:t>Simona Gomboc</w:t>
            </w:r>
          </w:p>
        </w:tc>
        <w:tc>
          <w:tcPr>
            <w:tcW w:w="4485" w:type="dxa"/>
          </w:tcPr>
          <w:p w:rsidR="00226237" w:rsidRPr="003318CC" w:rsidRDefault="00226237" w:rsidP="002262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444444"/>
                <w:sz w:val="24"/>
                <w:szCs w:val="24"/>
                <w:lang w:eastAsia="en-GB"/>
              </w:rPr>
            </w:pPr>
            <w:r w:rsidRPr="00226237">
              <w:rPr>
                <w:rFonts w:eastAsia="Times New Roman" w:cstheme="minorHAnsi"/>
                <w:color w:val="444444"/>
                <w:sz w:val="24"/>
                <w:szCs w:val="24"/>
                <w:lang w:eastAsia="en-GB"/>
              </w:rPr>
              <w:t>Teorija navezanosti in socialna dinamika </w:t>
            </w:r>
          </w:p>
        </w:tc>
      </w:tr>
      <w:tr w:rsidR="00226237" w:rsidRPr="003318CC" w:rsidTr="008F360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</w:tcPr>
          <w:p w:rsidR="00226237" w:rsidRPr="00F51385" w:rsidRDefault="00F51385">
            <w:pPr>
              <w:rPr>
                <w:rFonts w:cstheme="minorHAnsi"/>
                <w:sz w:val="24"/>
                <w:szCs w:val="24"/>
              </w:rPr>
            </w:pPr>
            <w:r w:rsidRPr="00F51385">
              <w:rPr>
                <w:rFonts w:cstheme="minorHAnsi"/>
                <w:sz w:val="24"/>
                <w:szCs w:val="24"/>
              </w:rPr>
              <w:t>VLASTA ZABUKOVEC</w:t>
            </w:r>
          </w:p>
        </w:tc>
        <w:tc>
          <w:tcPr>
            <w:tcW w:w="1842" w:type="dxa"/>
          </w:tcPr>
          <w:p w:rsidR="00226237" w:rsidRPr="003318CC" w:rsidRDefault="00226237" w:rsidP="00B936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3318CC">
              <w:rPr>
                <w:rFonts w:eastAsia="Times New Roman" w:cstheme="minorHAnsi"/>
                <w:sz w:val="24"/>
                <w:szCs w:val="24"/>
                <w:lang w:eastAsia="en-GB"/>
              </w:rPr>
              <w:t>Simona Gomboc</w:t>
            </w:r>
          </w:p>
        </w:tc>
        <w:tc>
          <w:tcPr>
            <w:tcW w:w="4485" w:type="dxa"/>
          </w:tcPr>
          <w:p w:rsidR="00226237" w:rsidRPr="003318CC" w:rsidRDefault="00226237" w:rsidP="002262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444444"/>
                <w:sz w:val="24"/>
                <w:szCs w:val="24"/>
                <w:lang w:eastAsia="en-GB"/>
              </w:rPr>
            </w:pPr>
            <w:r w:rsidRPr="00226237">
              <w:rPr>
                <w:rFonts w:eastAsia="Times New Roman" w:cstheme="minorHAnsi"/>
                <w:color w:val="444444"/>
                <w:sz w:val="24"/>
                <w:szCs w:val="24"/>
                <w:lang w:eastAsia="en-GB"/>
              </w:rPr>
              <w:t>Samouresničujoča se prerokba </w:t>
            </w:r>
          </w:p>
        </w:tc>
      </w:tr>
      <w:tr w:rsidR="00226237" w:rsidRPr="003318CC" w:rsidTr="008F36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</w:tcPr>
          <w:p w:rsidR="00226237" w:rsidRPr="003318CC" w:rsidRDefault="00D26DFF">
            <w:pPr>
              <w:rPr>
                <w:rFonts w:cstheme="minorHAnsi"/>
                <w:sz w:val="24"/>
                <w:szCs w:val="24"/>
              </w:rPr>
            </w:pPr>
            <w:r w:rsidRPr="003318CC">
              <w:rPr>
                <w:rFonts w:cstheme="minorHAnsi"/>
                <w:sz w:val="24"/>
                <w:szCs w:val="24"/>
              </w:rPr>
              <w:t>ANA ARZENŠEK</w:t>
            </w:r>
          </w:p>
        </w:tc>
        <w:tc>
          <w:tcPr>
            <w:tcW w:w="1842" w:type="dxa"/>
          </w:tcPr>
          <w:p w:rsidR="00226237" w:rsidRPr="003318CC" w:rsidRDefault="00F51385" w:rsidP="00B9361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i/>
                <w:sz w:val="24"/>
                <w:szCs w:val="24"/>
                <w:lang w:eastAsia="en-GB"/>
              </w:rPr>
            </w:pPr>
            <w:proofErr w:type="spellStart"/>
            <w:r>
              <w:rPr>
                <w:rFonts w:eastAsia="Times New Roman" w:cstheme="minorHAnsi"/>
                <w:i/>
                <w:sz w:val="24"/>
                <w:szCs w:val="24"/>
                <w:lang w:eastAsia="en-GB"/>
              </w:rPr>
              <w:t>S</w:t>
            </w:r>
            <w:r w:rsidR="008124BC" w:rsidRPr="003318CC">
              <w:rPr>
                <w:rFonts w:eastAsia="Times New Roman" w:cstheme="minorHAnsi"/>
                <w:i/>
                <w:sz w:val="24"/>
                <w:szCs w:val="24"/>
                <w:lang w:eastAsia="en-GB"/>
              </w:rPr>
              <w:t>omentor</w:t>
            </w:r>
            <w:proofErr w:type="spellEnd"/>
            <w:r w:rsidR="008124BC" w:rsidRPr="003318CC">
              <w:rPr>
                <w:rFonts w:eastAsia="Times New Roman" w:cstheme="minorHAnsi"/>
                <w:i/>
                <w:sz w:val="24"/>
                <w:szCs w:val="24"/>
                <w:lang w:eastAsia="en-GB"/>
              </w:rPr>
              <w:t xml:space="preserve"> s področja </w:t>
            </w:r>
            <w:proofErr w:type="spellStart"/>
            <w:r w:rsidR="008124BC" w:rsidRPr="003318CC">
              <w:rPr>
                <w:rFonts w:eastAsia="Times New Roman" w:cstheme="minorHAnsi"/>
                <w:i/>
                <w:sz w:val="24"/>
                <w:szCs w:val="24"/>
                <w:lang w:eastAsia="en-GB"/>
              </w:rPr>
              <w:t>nevroznanosti</w:t>
            </w:r>
            <w:proofErr w:type="spellEnd"/>
            <w:r w:rsidR="008124BC" w:rsidRPr="003318CC">
              <w:rPr>
                <w:rFonts w:eastAsia="Times New Roman" w:cstheme="minorHAnsi"/>
                <w:i/>
                <w:sz w:val="24"/>
                <w:szCs w:val="24"/>
                <w:lang w:eastAsia="en-GB"/>
              </w:rPr>
              <w:t xml:space="preserve"> </w:t>
            </w:r>
          </w:p>
        </w:tc>
        <w:tc>
          <w:tcPr>
            <w:tcW w:w="4485" w:type="dxa"/>
          </w:tcPr>
          <w:p w:rsidR="00226237" w:rsidRPr="003318CC" w:rsidRDefault="008124BC" w:rsidP="002262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444444"/>
                <w:sz w:val="24"/>
                <w:szCs w:val="24"/>
                <w:lang w:eastAsia="en-GB"/>
              </w:rPr>
            </w:pPr>
            <w:r w:rsidRPr="003318CC">
              <w:rPr>
                <w:rFonts w:cstheme="minorHAnsi"/>
                <w:sz w:val="24"/>
                <w:szCs w:val="24"/>
              </w:rPr>
              <w:t>Moč pozitivnih misli: med miti in znanostjo</w:t>
            </w:r>
          </w:p>
        </w:tc>
      </w:tr>
      <w:tr w:rsidR="008124BC" w:rsidRPr="003318CC" w:rsidTr="008F360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</w:tcPr>
          <w:p w:rsidR="008124BC" w:rsidRPr="003318CC" w:rsidRDefault="00D26DFF">
            <w:pPr>
              <w:rPr>
                <w:rFonts w:cstheme="minorHAnsi"/>
                <w:sz w:val="24"/>
                <w:szCs w:val="24"/>
              </w:rPr>
            </w:pPr>
            <w:bookmarkStart w:id="0" w:name="_GoBack"/>
            <w:bookmarkEnd w:id="0"/>
            <w:r w:rsidRPr="003318CC">
              <w:rPr>
                <w:rFonts w:cstheme="minorHAnsi"/>
                <w:sz w:val="24"/>
                <w:szCs w:val="24"/>
              </w:rPr>
              <w:t>VITA POŠTUVAN</w:t>
            </w:r>
          </w:p>
        </w:tc>
        <w:tc>
          <w:tcPr>
            <w:tcW w:w="1842" w:type="dxa"/>
          </w:tcPr>
          <w:p w:rsidR="008124BC" w:rsidRPr="003318CC" w:rsidRDefault="008124BC" w:rsidP="00B936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3318CC">
              <w:rPr>
                <w:rFonts w:eastAsia="Times New Roman" w:cstheme="minorHAnsi"/>
                <w:sz w:val="24"/>
                <w:szCs w:val="24"/>
                <w:lang w:eastAsia="en-GB"/>
              </w:rPr>
              <w:t>Tina Podlogar</w:t>
            </w:r>
          </w:p>
        </w:tc>
        <w:tc>
          <w:tcPr>
            <w:tcW w:w="4485" w:type="dxa"/>
          </w:tcPr>
          <w:p w:rsidR="008124BC" w:rsidRPr="003318CC" w:rsidRDefault="008124BC" w:rsidP="008124BC">
            <w:pPr>
              <w:pStyle w:val="Navadensple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3318CC">
              <w:rPr>
                <w:rFonts w:asciiTheme="minorHAnsi" w:hAnsiTheme="minorHAnsi" w:cstheme="minorHAnsi"/>
              </w:rPr>
              <w:t>Stališča do preprečevanja samomora med študenti programov s področja duševnega zdravja</w:t>
            </w:r>
          </w:p>
        </w:tc>
      </w:tr>
      <w:tr w:rsidR="008124BC" w:rsidRPr="003318CC" w:rsidTr="008F36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</w:tcPr>
          <w:p w:rsidR="008124BC" w:rsidRPr="003318CC" w:rsidRDefault="00D26DFF">
            <w:pPr>
              <w:rPr>
                <w:rFonts w:cstheme="minorHAnsi"/>
                <w:sz w:val="24"/>
                <w:szCs w:val="24"/>
              </w:rPr>
            </w:pPr>
            <w:r w:rsidRPr="003318CC">
              <w:rPr>
                <w:rFonts w:cstheme="minorHAnsi"/>
                <w:sz w:val="24"/>
                <w:szCs w:val="24"/>
              </w:rPr>
              <w:t>VLASTA ZABUKOVEC</w:t>
            </w:r>
          </w:p>
        </w:tc>
        <w:tc>
          <w:tcPr>
            <w:tcW w:w="1842" w:type="dxa"/>
          </w:tcPr>
          <w:p w:rsidR="008124BC" w:rsidRPr="003318CC" w:rsidRDefault="008124BC" w:rsidP="00B9361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en-GB"/>
              </w:rPr>
            </w:pPr>
          </w:p>
        </w:tc>
        <w:tc>
          <w:tcPr>
            <w:tcW w:w="4485" w:type="dxa"/>
          </w:tcPr>
          <w:p w:rsidR="008124BC" w:rsidRPr="003318CC" w:rsidRDefault="00D26DFF" w:rsidP="008124BC">
            <w:pPr>
              <w:pStyle w:val="Navadensple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3318CC">
              <w:rPr>
                <w:rFonts w:asciiTheme="minorHAnsi" w:hAnsiTheme="minorHAnsi" w:cstheme="minorHAnsi"/>
              </w:rPr>
              <w:t xml:space="preserve">Uporaba informacijske tehnologije v procesu učenja </w:t>
            </w:r>
            <w:r w:rsidR="00521FD1" w:rsidRPr="003318CC">
              <w:rPr>
                <w:rFonts w:asciiTheme="minorHAnsi" w:hAnsiTheme="minorHAnsi" w:cstheme="minorHAnsi"/>
              </w:rPr>
              <w:t xml:space="preserve">– </w:t>
            </w:r>
            <w:proofErr w:type="spellStart"/>
            <w:r w:rsidR="00521FD1" w:rsidRPr="003318CC">
              <w:rPr>
                <w:rFonts w:asciiTheme="minorHAnsi" w:hAnsiTheme="minorHAnsi" w:cstheme="minorHAnsi"/>
              </w:rPr>
              <w:t>sociokognitivni</w:t>
            </w:r>
            <w:proofErr w:type="spellEnd"/>
            <w:r w:rsidR="00521FD1" w:rsidRPr="003318CC">
              <w:rPr>
                <w:rFonts w:asciiTheme="minorHAnsi" w:hAnsiTheme="minorHAnsi" w:cstheme="minorHAnsi"/>
              </w:rPr>
              <w:t xml:space="preserve"> vidik</w:t>
            </w:r>
          </w:p>
        </w:tc>
      </w:tr>
      <w:tr w:rsidR="00D26DFF" w:rsidRPr="003318CC" w:rsidTr="008F360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</w:tcPr>
          <w:p w:rsidR="00D26DFF" w:rsidRPr="003318CC" w:rsidRDefault="00D26DFF">
            <w:pPr>
              <w:rPr>
                <w:rFonts w:cstheme="minorHAnsi"/>
                <w:sz w:val="24"/>
                <w:szCs w:val="24"/>
              </w:rPr>
            </w:pPr>
            <w:r w:rsidRPr="003318CC">
              <w:rPr>
                <w:rFonts w:cstheme="minorHAnsi"/>
                <w:sz w:val="24"/>
                <w:szCs w:val="24"/>
              </w:rPr>
              <w:t>VLASTA ZABUKOVEC</w:t>
            </w:r>
          </w:p>
        </w:tc>
        <w:tc>
          <w:tcPr>
            <w:tcW w:w="1842" w:type="dxa"/>
          </w:tcPr>
          <w:p w:rsidR="00D26DFF" w:rsidRPr="003318CC" w:rsidRDefault="00D26DFF" w:rsidP="00B936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i/>
                <w:sz w:val="24"/>
                <w:szCs w:val="24"/>
                <w:lang w:eastAsia="en-GB"/>
              </w:rPr>
            </w:pPr>
          </w:p>
        </w:tc>
        <w:tc>
          <w:tcPr>
            <w:tcW w:w="4485" w:type="dxa"/>
          </w:tcPr>
          <w:p w:rsidR="00D26DFF" w:rsidRPr="003318CC" w:rsidRDefault="00D26DFF" w:rsidP="008124BC">
            <w:pPr>
              <w:pStyle w:val="Navadensple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3318CC">
              <w:rPr>
                <w:rFonts w:asciiTheme="minorHAnsi" w:hAnsiTheme="minorHAnsi" w:cstheme="minorHAnsi"/>
              </w:rPr>
              <w:t>Zasvojenost  s spletom pri študentih</w:t>
            </w:r>
          </w:p>
        </w:tc>
      </w:tr>
      <w:tr w:rsidR="00D26DFF" w:rsidRPr="003318CC" w:rsidTr="008F36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</w:tcPr>
          <w:p w:rsidR="00D26DFF" w:rsidRPr="003318CC" w:rsidRDefault="00D26DFF">
            <w:pPr>
              <w:rPr>
                <w:rFonts w:cstheme="minorHAnsi"/>
                <w:sz w:val="24"/>
                <w:szCs w:val="24"/>
              </w:rPr>
            </w:pPr>
            <w:r w:rsidRPr="003318CC">
              <w:rPr>
                <w:rFonts w:cstheme="minorHAnsi"/>
                <w:sz w:val="24"/>
                <w:szCs w:val="24"/>
              </w:rPr>
              <w:t>VLASTA ZABUKOVEC</w:t>
            </w:r>
          </w:p>
        </w:tc>
        <w:tc>
          <w:tcPr>
            <w:tcW w:w="1842" w:type="dxa"/>
          </w:tcPr>
          <w:p w:rsidR="00D26DFF" w:rsidRPr="003318CC" w:rsidRDefault="00D26DFF" w:rsidP="00B9361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i/>
                <w:sz w:val="24"/>
                <w:szCs w:val="24"/>
                <w:lang w:eastAsia="en-GB"/>
              </w:rPr>
            </w:pPr>
          </w:p>
        </w:tc>
        <w:tc>
          <w:tcPr>
            <w:tcW w:w="4485" w:type="dxa"/>
          </w:tcPr>
          <w:p w:rsidR="00D26DFF" w:rsidRPr="003318CC" w:rsidRDefault="00D26DFF" w:rsidP="008124BC">
            <w:pPr>
              <w:pStyle w:val="Navadensple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3318CC">
              <w:rPr>
                <w:rFonts w:asciiTheme="minorHAnsi" w:hAnsiTheme="minorHAnsi" w:cstheme="minorHAnsi"/>
              </w:rPr>
              <w:t xml:space="preserve">Uporaba spleta in tveganje za zlorabe – priprava programa za </w:t>
            </w:r>
            <w:r w:rsidR="00A57014" w:rsidRPr="003318CC">
              <w:rPr>
                <w:rFonts w:asciiTheme="minorHAnsi" w:hAnsiTheme="minorHAnsi" w:cstheme="minorHAnsi"/>
              </w:rPr>
              <w:t>dijake srednjih šol</w:t>
            </w:r>
            <w:r w:rsidRPr="003318CC">
              <w:rPr>
                <w:rFonts w:asciiTheme="minorHAnsi" w:hAnsiTheme="minorHAnsi" w:cstheme="minorHAnsi"/>
              </w:rPr>
              <w:t xml:space="preserve"> </w:t>
            </w:r>
          </w:p>
        </w:tc>
      </w:tr>
      <w:tr w:rsidR="00F51385" w:rsidRPr="003318CC" w:rsidTr="008F360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</w:tcPr>
          <w:p w:rsidR="00F51385" w:rsidRPr="003318CC" w:rsidRDefault="00F5138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SONJA ČOTAR KONRAD</w:t>
            </w:r>
          </w:p>
        </w:tc>
        <w:tc>
          <w:tcPr>
            <w:tcW w:w="1842" w:type="dxa"/>
          </w:tcPr>
          <w:p w:rsidR="00F51385" w:rsidRPr="003318CC" w:rsidRDefault="00F51385" w:rsidP="00B936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i/>
                <w:sz w:val="24"/>
                <w:szCs w:val="24"/>
                <w:lang w:eastAsia="en-GB"/>
              </w:rPr>
            </w:pPr>
          </w:p>
        </w:tc>
        <w:tc>
          <w:tcPr>
            <w:tcW w:w="4485" w:type="dxa"/>
          </w:tcPr>
          <w:p w:rsidR="00F51385" w:rsidRPr="003318CC" w:rsidRDefault="00F51385" w:rsidP="008124BC">
            <w:pPr>
              <w:pStyle w:val="Navadensple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F51385">
              <w:rPr>
                <w:rFonts w:asciiTheme="minorHAnsi" w:hAnsiTheme="minorHAnsi" w:cstheme="minorHAnsi"/>
              </w:rPr>
              <w:t>Čustvena izraznost posameznika in družine</w:t>
            </w:r>
          </w:p>
        </w:tc>
      </w:tr>
      <w:tr w:rsidR="00F51385" w:rsidRPr="003318CC" w:rsidTr="008F36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</w:tcPr>
          <w:p w:rsidR="00F51385" w:rsidRDefault="00F5138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SONJA ČOTAR KONRAD</w:t>
            </w:r>
          </w:p>
        </w:tc>
        <w:tc>
          <w:tcPr>
            <w:tcW w:w="1842" w:type="dxa"/>
          </w:tcPr>
          <w:p w:rsidR="00F51385" w:rsidRPr="003318CC" w:rsidRDefault="00F51385" w:rsidP="00B9361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i/>
                <w:sz w:val="24"/>
                <w:szCs w:val="24"/>
                <w:lang w:eastAsia="en-GB"/>
              </w:rPr>
            </w:pPr>
          </w:p>
        </w:tc>
        <w:tc>
          <w:tcPr>
            <w:tcW w:w="4485" w:type="dxa"/>
          </w:tcPr>
          <w:p w:rsidR="00F51385" w:rsidRPr="00F51385" w:rsidRDefault="00F51385" w:rsidP="008124BC">
            <w:pPr>
              <w:pStyle w:val="Navadensple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F51385">
              <w:rPr>
                <w:rFonts w:asciiTheme="minorHAnsi" w:hAnsiTheme="minorHAnsi" w:cstheme="minorHAnsi"/>
              </w:rPr>
              <w:t>Reševanje konfliktov med mladostniki in starši: razvoj novih merskih inštrumentov in modeli intervencij</w:t>
            </w:r>
          </w:p>
        </w:tc>
      </w:tr>
      <w:tr w:rsidR="00F51385" w:rsidRPr="003318CC" w:rsidTr="008F360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</w:tcPr>
          <w:p w:rsidR="00F51385" w:rsidRDefault="00F5138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SONJA ČOTAR KONRAD</w:t>
            </w:r>
          </w:p>
        </w:tc>
        <w:tc>
          <w:tcPr>
            <w:tcW w:w="1842" w:type="dxa"/>
          </w:tcPr>
          <w:p w:rsidR="00F51385" w:rsidRPr="003318CC" w:rsidRDefault="00F51385" w:rsidP="00B936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i/>
                <w:sz w:val="24"/>
                <w:szCs w:val="24"/>
                <w:lang w:eastAsia="en-GB"/>
              </w:rPr>
            </w:pPr>
          </w:p>
        </w:tc>
        <w:tc>
          <w:tcPr>
            <w:tcW w:w="4485" w:type="dxa"/>
          </w:tcPr>
          <w:p w:rsidR="00F51385" w:rsidRPr="00F51385" w:rsidRDefault="00F51385" w:rsidP="008124BC">
            <w:pPr>
              <w:pStyle w:val="Navadensple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9A2901">
              <w:rPr>
                <w:rFonts w:asciiTheme="minorHAnsi" w:hAnsiTheme="minorHAnsi" w:cstheme="minorHAnsi"/>
              </w:rPr>
              <w:t xml:space="preserve">Samoregulacija, </w:t>
            </w:r>
            <w:proofErr w:type="spellStart"/>
            <w:r w:rsidRPr="009A2901">
              <w:rPr>
                <w:rFonts w:asciiTheme="minorHAnsi" w:hAnsiTheme="minorHAnsi" w:cstheme="minorHAnsi"/>
              </w:rPr>
              <w:t>metakognicija</w:t>
            </w:r>
            <w:proofErr w:type="spellEnd"/>
            <w:r w:rsidRPr="009A2901">
              <w:rPr>
                <w:rFonts w:asciiTheme="minorHAnsi" w:hAnsiTheme="minorHAnsi" w:cstheme="minorHAnsi"/>
              </w:rPr>
              <w:t xml:space="preserve">, </w:t>
            </w:r>
            <w:proofErr w:type="spellStart"/>
            <w:r w:rsidRPr="009A2901">
              <w:rPr>
                <w:rFonts w:asciiTheme="minorHAnsi" w:hAnsiTheme="minorHAnsi" w:cstheme="minorHAnsi"/>
              </w:rPr>
              <w:t>samoučinkovitost</w:t>
            </w:r>
            <w:proofErr w:type="spellEnd"/>
            <w:r w:rsidRPr="009A2901">
              <w:rPr>
                <w:rFonts w:asciiTheme="minorHAnsi" w:hAnsiTheme="minorHAnsi" w:cstheme="minorHAnsi"/>
              </w:rPr>
              <w:t xml:space="preserve"> in motivacija posameznika</w:t>
            </w:r>
          </w:p>
        </w:tc>
      </w:tr>
      <w:tr w:rsidR="00F51385" w:rsidRPr="003318CC" w:rsidTr="008F36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</w:tcPr>
          <w:p w:rsidR="00F51385" w:rsidRDefault="00F5138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SONJA ČOTAR KONRAD</w:t>
            </w:r>
          </w:p>
        </w:tc>
        <w:tc>
          <w:tcPr>
            <w:tcW w:w="1842" w:type="dxa"/>
          </w:tcPr>
          <w:p w:rsidR="00F51385" w:rsidRPr="003318CC" w:rsidRDefault="00F51385" w:rsidP="00B9361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i/>
                <w:sz w:val="24"/>
                <w:szCs w:val="24"/>
                <w:lang w:eastAsia="en-GB"/>
              </w:rPr>
            </w:pPr>
          </w:p>
        </w:tc>
        <w:tc>
          <w:tcPr>
            <w:tcW w:w="4485" w:type="dxa"/>
          </w:tcPr>
          <w:p w:rsidR="00F51385" w:rsidRPr="009A2901" w:rsidRDefault="00F51385" w:rsidP="008124BC">
            <w:pPr>
              <w:pStyle w:val="Navadensple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9A2901">
              <w:rPr>
                <w:rFonts w:asciiTheme="minorHAnsi" w:hAnsiTheme="minorHAnsi" w:cstheme="minorHAnsi"/>
              </w:rPr>
              <w:t>Vloga pozitivno psiholoških konceptov (optimizem, zadovoljstvo z življenjem) pri delovanju posameznika</w:t>
            </w:r>
          </w:p>
        </w:tc>
      </w:tr>
      <w:tr w:rsidR="00F51385" w:rsidRPr="003318CC" w:rsidTr="008F360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</w:tcPr>
          <w:p w:rsidR="00F51385" w:rsidRDefault="00F5138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SONJA ČOTAR KONRAD</w:t>
            </w:r>
          </w:p>
        </w:tc>
        <w:tc>
          <w:tcPr>
            <w:tcW w:w="1842" w:type="dxa"/>
          </w:tcPr>
          <w:p w:rsidR="00F51385" w:rsidRPr="003318CC" w:rsidRDefault="00F51385" w:rsidP="00B936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i/>
                <w:sz w:val="24"/>
                <w:szCs w:val="24"/>
                <w:lang w:eastAsia="en-GB"/>
              </w:rPr>
            </w:pPr>
          </w:p>
        </w:tc>
        <w:tc>
          <w:tcPr>
            <w:tcW w:w="4485" w:type="dxa"/>
          </w:tcPr>
          <w:p w:rsidR="00F51385" w:rsidRPr="009A2901" w:rsidRDefault="00F51385" w:rsidP="008124BC">
            <w:pPr>
              <w:pStyle w:val="Navadensple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9A2901">
              <w:rPr>
                <w:rFonts w:asciiTheme="minorHAnsi" w:hAnsiTheme="minorHAnsi" w:cstheme="minorHAnsi"/>
              </w:rPr>
              <w:t>Čustvena inteligentnost pedagoškega delavca</w:t>
            </w:r>
          </w:p>
        </w:tc>
      </w:tr>
      <w:tr w:rsidR="009A2901" w:rsidRPr="009A2901" w:rsidTr="008F36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</w:tcPr>
          <w:p w:rsidR="009A2901" w:rsidRPr="009A2901" w:rsidRDefault="009A2901">
            <w:pPr>
              <w:rPr>
                <w:rFonts w:cstheme="minorHAnsi"/>
                <w:sz w:val="24"/>
                <w:szCs w:val="24"/>
              </w:rPr>
            </w:pPr>
            <w:r w:rsidRPr="009A2901">
              <w:rPr>
                <w:rFonts w:cstheme="minorHAnsi"/>
                <w:sz w:val="24"/>
                <w:szCs w:val="24"/>
              </w:rPr>
              <w:t>SONJA ČOTAR KONRAD</w:t>
            </w:r>
          </w:p>
        </w:tc>
        <w:tc>
          <w:tcPr>
            <w:tcW w:w="1842" w:type="dxa"/>
          </w:tcPr>
          <w:p w:rsidR="009A2901" w:rsidRPr="009A2901" w:rsidRDefault="009A2901" w:rsidP="00B9361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i/>
                <w:sz w:val="24"/>
                <w:szCs w:val="24"/>
                <w:lang w:eastAsia="en-GB"/>
              </w:rPr>
            </w:pPr>
          </w:p>
        </w:tc>
        <w:tc>
          <w:tcPr>
            <w:tcW w:w="4485" w:type="dxa"/>
          </w:tcPr>
          <w:p w:rsidR="009A2901" w:rsidRPr="009A2901" w:rsidRDefault="00F51385" w:rsidP="00F51385">
            <w:pPr>
              <w:pStyle w:val="Navadensple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D</w:t>
            </w:r>
            <w:r w:rsidR="009A2901" w:rsidRPr="009A2901">
              <w:rPr>
                <w:rFonts w:asciiTheme="minorHAnsi" w:hAnsiTheme="minorHAnsi" w:cstheme="minorHAnsi"/>
              </w:rPr>
              <w:t>ruge teme s področja psihologije družine</w:t>
            </w:r>
          </w:p>
        </w:tc>
      </w:tr>
      <w:tr w:rsidR="00B731F5" w:rsidRPr="00B731F5" w:rsidTr="008F360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</w:tcPr>
          <w:p w:rsidR="00B731F5" w:rsidRPr="00B731F5" w:rsidRDefault="00B731F5">
            <w:pPr>
              <w:rPr>
                <w:rFonts w:cstheme="minorHAnsi"/>
                <w:sz w:val="24"/>
                <w:szCs w:val="24"/>
              </w:rPr>
            </w:pPr>
            <w:r w:rsidRPr="00B731F5">
              <w:rPr>
                <w:rFonts w:cstheme="minorHAnsi"/>
                <w:sz w:val="24"/>
                <w:szCs w:val="24"/>
              </w:rPr>
              <w:t xml:space="preserve">SIMONA KRALJ FIŠER </w:t>
            </w:r>
          </w:p>
        </w:tc>
        <w:tc>
          <w:tcPr>
            <w:tcW w:w="1842" w:type="dxa"/>
          </w:tcPr>
          <w:p w:rsidR="00B731F5" w:rsidRPr="00B731F5" w:rsidRDefault="00B731F5" w:rsidP="00B936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i/>
                <w:sz w:val="24"/>
                <w:szCs w:val="24"/>
                <w:lang w:eastAsia="en-GB"/>
              </w:rPr>
            </w:pPr>
            <w:r>
              <w:rPr>
                <w:rFonts w:eastAsia="Times New Roman" w:cstheme="minorHAnsi"/>
                <w:i/>
                <w:sz w:val="24"/>
                <w:szCs w:val="24"/>
                <w:lang w:eastAsia="en-GB"/>
              </w:rPr>
              <w:t xml:space="preserve">Možno </w:t>
            </w:r>
            <w:proofErr w:type="spellStart"/>
            <w:r>
              <w:rPr>
                <w:rFonts w:eastAsia="Times New Roman" w:cstheme="minorHAnsi"/>
                <w:i/>
                <w:sz w:val="24"/>
                <w:szCs w:val="24"/>
                <w:lang w:eastAsia="en-GB"/>
              </w:rPr>
              <w:t>somentorstvo</w:t>
            </w:r>
            <w:proofErr w:type="spellEnd"/>
          </w:p>
        </w:tc>
        <w:tc>
          <w:tcPr>
            <w:tcW w:w="4485" w:type="dxa"/>
          </w:tcPr>
          <w:p w:rsidR="00B731F5" w:rsidRPr="00B731F5" w:rsidRDefault="00B731F5" w:rsidP="00B731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  <w:r w:rsidRPr="00B731F5"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  <w:t>Primerjava pričakovanj glede partnerstva me</w:t>
            </w:r>
            <w:r w:rsidR="008074ED"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  <w:t>d mlajšo in starejšo generacijo</w:t>
            </w:r>
          </w:p>
        </w:tc>
      </w:tr>
      <w:tr w:rsidR="00B731F5" w:rsidRPr="00B731F5" w:rsidTr="008F36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</w:tcPr>
          <w:p w:rsidR="00B731F5" w:rsidRPr="00B731F5" w:rsidRDefault="00B731F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SIMONA KRALJ FIŠER </w:t>
            </w:r>
          </w:p>
        </w:tc>
        <w:tc>
          <w:tcPr>
            <w:tcW w:w="1842" w:type="dxa"/>
          </w:tcPr>
          <w:p w:rsidR="00B731F5" w:rsidRPr="00B731F5" w:rsidRDefault="00B731F5" w:rsidP="00B9361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i/>
                <w:sz w:val="24"/>
                <w:szCs w:val="24"/>
                <w:lang w:eastAsia="en-GB"/>
              </w:rPr>
            </w:pPr>
            <w:r>
              <w:rPr>
                <w:rFonts w:eastAsia="Times New Roman" w:cstheme="minorHAnsi"/>
                <w:i/>
                <w:sz w:val="24"/>
                <w:szCs w:val="24"/>
                <w:lang w:eastAsia="en-GB"/>
              </w:rPr>
              <w:t xml:space="preserve">Možno </w:t>
            </w:r>
            <w:proofErr w:type="spellStart"/>
            <w:r>
              <w:rPr>
                <w:rFonts w:eastAsia="Times New Roman" w:cstheme="minorHAnsi"/>
                <w:i/>
                <w:sz w:val="24"/>
                <w:szCs w:val="24"/>
                <w:lang w:eastAsia="en-GB"/>
              </w:rPr>
              <w:t>somentorstvo</w:t>
            </w:r>
            <w:proofErr w:type="spellEnd"/>
          </w:p>
        </w:tc>
        <w:tc>
          <w:tcPr>
            <w:tcW w:w="4485" w:type="dxa"/>
          </w:tcPr>
          <w:p w:rsidR="00B731F5" w:rsidRPr="00B731F5" w:rsidRDefault="00B731F5" w:rsidP="00B731F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  <w:r w:rsidRPr="00B731F5"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  <w:t>Primerjava pričakovanj glede partnerstv</w:t>
            </w:r>
            <w:r w:rsidR="008074ED"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  <w:t>a pri hetero- in homoseksualcih</w:t>
            </w:r>
          </w:p>
        </w:tc>
      </w:tr>
      <w:tr w:rsidR="00B731F5" w:rsidRPr="00B731F5" w:rsidTr="008F360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</w:tcPr>
          <w:p w:rsidR="00B731F5" w:rsidRDefault="00B731F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SIMONA KRALJ FIŠER</w:t>
            </w:r>
          </w:p>
        </w:tc>
        <w:tc>
          <w:tcPr>
            <w:tcW w:w="1842" w:type="dxa"/>
          </w:tcPr>
          <w:p w:rsidR="00B731F5" w:rsidRPr="00B731F5" w:rsidRDefault="008074ED" w:rsidP="00B936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i/>
                <w:sz w:val="24"/>
                <w:szCs w:val="24"/>
                <w:lang w:eastAsia="en-GB"/>
              </w:rPr>
            </w:pPr>
            <w:r>
              <w:rPr>
                <w:rFonts w:eastAsia="Times New Roman" w:cstheme="minorHAnsi"/>
                <w:i/>
                <w:sz w:val="24"/>
                <w:szCs w:val="24"/>
                <w:lang w:eastAsia="en-GB"/>
              </w:rPr>
              <w:t xml:space="preserve">Možno </w:t>
            </w:r>
            <w:proofErr w:type="spellStart"/>
            <w:r>
              <w:rPr>
                <w:rFonts w:eastAsia="Times New Roman" w:cstheme="minorHAnsi"/>
                <w:i/>
                <w:sz w:val="24"/>
                <w:szCs w:val="24"/>
                <w:lang w:eastAsia="en-GB"/>
              </w:rPr>
              <w:t>somentorstvo</w:t>
            </w:r>
            <w:proofErr w:type="spellEnd"/>
          </w:p>
        </w:tc>
        <w:tc>
          <w:tcPr>
            <w:tcW w:w="4485" w:type="dxa"/>
          </w:tcPr>
          <w:p w:rsidR="00B731F5" w:rsidRPr="00B731F5" w:rsidRDefault="00B731F5" w:rsidP="00B731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  <w:r w:rsidRPr="00B731F5"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  <w:t>Vpliv sodelovanja v skupnem gospodinjstvu na kvaliteto spolnega življenja</w:t>
            </w:r>
          </w:p>
        </w:tc>
      </w:tr>
    </w:tbl>
    <w:p w:rsidR="00D10BC9" w:rsidRDefault="00D10BC9"/>
    <w:p w:rsidR="00F51385" w:rsidRPr="00F51385" w:rsidRDefault="00F51385">
      <w:pPr>
        <w:rPr>
          <w:sz w:val="24"/>
        </w:rPr>
      </w:pPr>
      <w:r w:rsidRPr="00F51385">
        <w:rPr>
          <w:sz w:val="24"/>
        </w:rPr>
        <w:t>Pripravila: Vlasta Zabukovec</w:t>
      </w:r>
    </w:p>
    <w:sectPr w:rsidR="00F51385" w:rsidRPr="00F5138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361B"/>
    <w:rsid w:val="00226237"/>
    <w:rsid w:val="003318CC"/>
    <w:rsid w:val="00521FD1"/>
    <w:rsid w:val="008074ED"/>
    <w:rsid w:val="008124BC"/>
    <w:rsid w:val="008F3604"/>
    <w:rsid w:val="009A2901"/>
    <w:rsid w:val="00A00F55"/>
    <w:rsid w:val="00A57014"/>
    <w:rsid w:val="00B731F5"/>
    <w:rsid w:val="00B9361B"/>
    <w:rsid w:val="00D10BC9"/>
    <w:rsid w:val="00D26DFF"/>
    <w:rsid w:val="00DB1E87"/>
    <w:rsid w:val="00F513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5BAA297-A0A6-4F5E-971B-0FE5A5E9B0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avaden">
    <w:name w:val="Normal"/>
    <w:qFormat/>
    <w:rPr>
      <w:lang w:val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uiPriority w:val="39"/>
    <w:rsid w:val="00B936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vadensplet">
    <w:name w:val="Normal (Web)"/>
    <w:basedOn w:val="Navaden"/>
    <w:uiPriority w:val="99"/>
    <w:unhideWhenUsed/>
    <w:rsid w:val="008124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table" w:styleId="Tabelatemnamrea5poudarek1">
    <w:name w:val="Grid Table 5 Dark Accent 1"/>
    <w:basedOn w:val="Navadnatabela"/>
    <w:uiPriority w:val="50"/>
    <w:rsid w:val="008124BC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BDD6EE" w:themeFill="accent1" w:themeFillTint="66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94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4878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191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69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3647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377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349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83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126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991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588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429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027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353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ACEC81D1-8F4C-401E-A99F-F4A5596CB2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284</Words>
  <Characters>1622</Characters>
  <Application>Microsoft Office Word</Application>
  <DocSecurity>0</DocSecurity>
  <Lines>13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VlastaZ</dc:creator>
  <cp:keywords/>
  <dc:description/>
  <cp:lastModifiedBy>VlastaZ</cp:lastModifiedBy>
  <cp:revision>2</cp:revision>
  <dcterms:created xsi:type="dcterms:W3CDTF">2017-02-03T09:09:00Z</dcterms:created>
  <dcterms:modified xsi:type="dcterms:W3CDTF">2017-02-03T09:09:00Z</dcterms:modified>
</cp:coreProperties>
</file>